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B7" w:rsidRPr="000E16F7" w:rsidRDefault="000647B7" w:rsidP="000647B7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>
        <w:rPr>
          <w:rFonts w:cs="Times New Roman"/>
          <w:b/>
          <w:bCs/>
          <w:sz w:val="28"/>
          <w:szCs w:val="28"/>
        </w:rPr>
        <w:t>Физика</w:t>
      </w:r>
      <w:r w:rsidRPr="000E16F7">
        <w:rPr>
          <w:b/>
          <w:sz w:val="28"/>
          <w:szCs w:val="28"/>
        </w:rPr>
        <w:t>»</w:t>
      </w:r>
    </w:p>
    <w:p w:rsidR="000647B7" w:rsidRDefault="000647B7" w:rsidP="000647B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>Физика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E46C80" w:rsidRPr="001E478E" w:rsidRDefault="000647B7" w:rsidP="00E46C80">
            <w:pPr>
              <w:jc w:val="both"/>
              <w:rPr>
                <w:rFonts w:eastAsia="Times New Roman"/>
              </w:rPr>
            </w:pPr>
            <w:r w:rsidRPr="00B416E8">
              <w:rPr>
                <w:rFonts w:cs="Times New Roman"/>
              </w:rPr>
              <w:t>6</w:t>
            </w:r>
            <w:r w:rsidR="00E46C80" w:rsidRPr="001E478E">
              <w:rPr>
                <w:rFonts w:eastAsia="Times New Roman"/>
                <w:bCs/>
              </w:rPr>
              <w:t>6-05-0</w:t>
            </w:r>
            <w:r w:rsidR="00E46C80" w:rsidRPr="001E478E">
              <w:rPr>
                <w:bCs/>
              </w:rPr>
              <w:t>719</w:t>
            </w:r>
            <w:r w:rsidR="00E46C80" w:rsidRPr="001E478E">
              <w:rPr>
                <w:rFonts w:eastAsia="Times New Roman"/>
                <w:bCs/>
              </w:rPr>
              <w:t>-0</w:t>
            </w:r>
            <w:r w:rsidR="00E46C80" w:rsidRPr="001E478E">
              <w:rPr>
                <w:bCs/>
              </w:rPr>
              <w:t xml:space="preserve">1 </w:t>
            </w:r>
            <w:r w:rsidR="00E46C80" w:rsidRPr="001E478E">
              <w:rPr>
                <w:rFonts w:eastAsia="Times New Roman"/>
                <w:bCs/>
              </w:rPr>
              <w:t>«</w:t>
            </w:r>
            <w:r w:rsidR="00E46C80" w:rsidRPr="001E478E">
              <w:t xml:space="preserve">Инженерно-педагогическая деятельность, </w:t>
            </w:r>
            <w:proofErr w:type="spellStart"/>
            <w:r w:rsidR="00E46C80" w:rsidRPr="001E478E">
              <w:t>профилизация</w:t>
            </w:r>
            <w:proofErr w:type="spellEnd"/>
            <w:r w:rsidR="00E46C80" w:rsidRPr="001E478E">
              <w:t>: Строительство</w:t>
            </w:r>
            <w:r w:rsidR="00E46C80" w:rsidRPr="001E478E">
              <w:rPr>
                <w:rFonts w:eastAsia="Times New Roman"/>
              </w:rPr>
              <w:t>»</w:t>
            </w:r>
            <w:r w:rsidR="00E46C80">
              <w:rPr>
                <w:rFonts w:eastAsia="Times New Roman"/>
              </w:rPr>
              <w:t xml:space="preserve"> (ЗО, 3,5 года обучения)</w:t>
            </w:r>
          </w:p>
          <w:p w:rsidR="002B6B76" w:rsidRPr="00B416E8" w:rsidRDefault="00E46C80" w:rsidP="00E46C80">
            <w:pPr>
              <w:jc w:val="both"/>
            </w:pPr>
            <w:r w:rsidRPr="001E478E">
              <w:rPr>
                <w:bCs/>
              </w:rPr>
              <w:t>6-05-0719-01 «</w:t>
            </w:r>
            <w:r w:rsidRPr="001E478E">
              <w:t xml:space="preserve">Инженерно-педагогическая деятельность, </w:t>
            </w:r>
            <w:proofErr w:type="spellStart"/>
            <w:r w:rsidRPr="001E478E">
              <w:t>профилизация</w:t>
            </w:r>
            <w:proofErr w:type="spellEnd"/>
            <w:r w:rsidRPr="001E478E">
              <w:t>: Машиностроение»</w:t>
            </w:r>
            <w:r>
              <w:t xml:space="preserve"> </w:t>
            </w:r>
            <w:r>
              <w:rPr>
                <w:rFonts w:eastAsia="Times New Roman"/>
              </w:rPr>
              <w:t>(ЗО, 3,5 года обучения)</w:t>
            </w:r>
            <w:bookmarkStart w:id="0" w:name="_GoBack"/>
            <w:bookmarkEnd w:id="0"/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Курс изучения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 w:rsidRPr="00B416E8">
              <w:t>1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0647B7" w:rsidRPr="00B416E8" w:rsidRDefault="002B6B76" w:rsidP="00C23846">
            <w:pPr>
              <w:jc w:val="both"/>
            </w:pPr>
            <w:r>
              <w:t xml:space="preserve">0, </w:t>
            </w:r>
            <w:r w:rsidR="000647B7" w:rsidRPr="00B416E8">
              <w:t>1, 2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Количество часов (всего/ аудиторных)</w:t>
            </w:r>
          </w:p>
        </w:tc>
        <w:tc>
          <w:tcPr>
            <w:tcW w:w="6061" w:type="dxa"/>
          </w:tcPr>
          <w:p w:rsidR="002B6B76" w:rsidRPr="00B416E8" w:rsidRDefault="002B6B76" w:rsidP="002B6B7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B416E8">
              <w:rPr>
                <w:rFonts w:cs="Times New Roman"/>
              </w:rPr>
              <w:t xml:space="preserve"> семестр: </w:t>
            </w:r>
            <w:r>
              <w:rPr>
                <w:rFonts w:cs="Times New Roman"/>
              </w:rPr>
              <w:t>46/6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 xml:space="preserve">1 семестр: </w:t>
            </w:r>
            <w:r w:rsidR="002B6B76">
              <w:rPr>
                <w:rFonts w:cs="Times New Roman"/>
              </w:rPr>
              <w:t>74</w:t>
            </w:r>
            <w:r w:rsidRPr="00B416E8">
              <w:rPr>
                <w:rFonts w:cs="Times New Roman"/>
              </w:rPr>
              <w:t>/</w:t>
            </w:r>
            <w:r w:rsidR="002B6B76">
              <w:rPr>
                <w:rFonts w:cs="Times New Roman"/>
              </w:rPr>
              <w:t>10</w:t>
            </w:r>
          </w:p>
          <w:p w:rsidR="000647B7" w:rsidRPr="00B416E8" w:rsidRDefault="000647B7" w:rsidP="002B6B76">
            <w:pPr>
              <w:jc w:val="both"/>
            </w:pPr>
            <w:r w:rsidRPr="00B416E8">
              <w:rPr>
                <w:rFonts w:cs="Times New Roman"/>
              </w:rPr>
              <w:t>2 семестр: 120/</w:t>
            </w:r>
            <w:r w:rsidR="002B6B76">
              <w:rPr>
                <w:rFonts w:cs="Times New Roman"/>
              </w:rPr>
              <w:t>14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  <w:color w:val="000000" w:themeColor="text1"/>
              </w:rPr>
            </w:pPr>
            <w:r w:rsidRPr="00B416E8">
              <w:rPr>
                <w:rFonts w:cs="Times New Roman"/>
              </w:rPr>
              <w:t xml:space="preserve">1 семестр: </w:t>
            </w:r>
            <w:r w:rsidRPr="00B416E8">
              <w:rPr>
                <w:rFonts w:cs="Times New Roman"/>
                <w:color w:val="000000" w:themeColor="text1"/>
              </w:rPr>
              <w:t>3 зачетные единицы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 xml:space="preserve">2 семестр: </w:t>
            </w:r>
            <w:r w:rsidRPr="00B416E8">
              <w:rPr>
                <w:rFonts w:cs="Times New Roman"/>
                <w:color w:val="000000" w:themeColor="text1"/>
              </w:rPr>
              <w:t>3 зачетные единицы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proofErr w:type="spellStart"/>
            <w:r w:rsidRPr="00B416E8">
              <w:rPr>
                <w:b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>
              <w:rPr>
                <w:rFonts w:cs="Times New Roman"/>
              </w:rPr>
              <w:t>Курс физики учреждений общего среднего образования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Введение. Кинематика. Динамика материальной точки. Законы сохранения в механике. Динамика твердого тела. Механика сплошных сред. Механические колебания. Упругие волны.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Молекулярно-кинетическая теория газов. Термодинамика. Реальные газы. Жидкости. Кристаллическое состояние.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Введение. Электр</w:t>
            </w:r>
            <w:r>
              <w:rPr>
                <w:rFonts w:cs="Times New Roman"/>
              </w:rPr>
              <w:t>остати</w:t>
            </w:r>
            <w:r w:rsidRPr="00B416E8">
              <w:rPr>
                <w:rFonts w:cs="Times New Roman"/>
              </w:rPr>
              <w:t>ческое поле в вакууме. Электр</w:t>
            </w:r>
            <w:r>
              <w:rPr>
                <w:rFonts w:cs="Times New Roman"/>
              </w:rPr>
              <w:t>остати</w:t>
            </w:r>
            <w:r w:rsidRPr="00B416E8">
              <w:rPr>
                <w:rFonts w:cs="Times New Roman"/>
              </w:rPr>
              <w:t>ческое поле в веществе. Постоянный электрический ток. Электрический ток в различных средах. Магнитное поле постоянного тока. Магнитное поле в веществе. Электромагнитная индукция. Уравнения Максвелла. Электромагнитные колебания. Электромагнитные волны.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Введение. Интерференция света. Дифракция света. Поляризация света.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Квантовая природа излучения. Волновые свойства микрочастиц. Уравнение Шредингера. Физика атомов и молекул.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  <w:iCs/>
              </w:rPr>
              <w:t>Атомное ядро и элементарные частицы.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0647B7" w:rsidRPr="00954F9E" w:rsidRDefault="000647B7" w:rsidP="000647B7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0647B7" w:rsidRPr="000647B7" w:rsidRDefault="000647B7" w:rsidP="00C23846">
            <w:pPr>
              <w:pStyle w:val="50"/>
              <w:shd w:val="clear" w:color="auto" w:fill="auto"/>
              <w:tabs>
                <w:tab w:val="left" w:pos="300"/>
              </w:tabs>
              <w:spacing w:before="0" w:line="240" w:lineRule="auto"/>
              <w:ind w:left="23" w:hanging="2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47B7">
              <w:rPr>
                <w:rStyle w:val="5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знать: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основные законы и теории классической и современной физической нау</w:t>
            </w:r>
            <w:r>
              <w:rPr>
                <w:rStyle w:val="a5"/>
                <w:color w:val="000000"/>
                <w:sz w:val="24"/>
              </w:rPr>
              <w:t>к</w:t>
            </w:r>
            <w:r w:rsidRPr="00B416E8">
              <w:rPr>
                <w:rStyle w:val="a5"/>
                <w:color w:val="000000"/>
                <w:sz w:val="24"/>
              </w:rPr>
              <w:t>и, а также границы ее применимости;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методы измерения физических характеристик веществ и полей;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физические основы методов исследования вещества;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принципы экспер</w:t>
            </w:r>
            <w:r>
              <w:rPr>
                <w:rStyle w:val="a5"/>
                <w:color w:val="000000"/>
                <w:sz w:val="24"/>
              </w:rPr>
              <w:t>и</w:t>
            </w:r>
            <w:r w:rsidRPr="00B416E8">
              <w:rPr>
                <w:rStyle w:val="a5"/>
                <w:color w:val="000000"/>
                <w:sz w:val="24"/>
              </w:rPr>
              <w:t>ментального и теоретического изучения физических явлений и процессов;</w:t>
            </w:r>
          </w:p>
          <w:p w:rsidR="000647B7" w:rsidRPr="000647B7" w:rsidRDefault="000647B7" w:rsidP="00C23846">
            <w:pPr>
              <w:pStyle w:val="50"/>
              <w:shd w:val="clear" w:color="auto" w:fill="auto"/>
              <w:tabs>
                <w:tab w:val="left" w:pos="300"/>
              </w:tabs>
              <w:spacing w:before="0" w:line="240" w:lineRule="auto"/>
              <w:ind w:left="23" w:hanging="2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47B7">
              <w:rPr>
                <w:rStyle w:val="5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уметь: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 xml:space="preserve">применять законы физики для решения прикладных </w:t>
            </w:r>
            <w:r w:rsidRPr="00B416E8">
              <w:rPr>
                <w:rStyle w:val="a5"/>
                <w:color w:val="000000"/>
                <w:sz w:val="24"/>
              </w:rPr>
              <w:lastRenderedPageBreak/>
              <w:t>инженерных задач;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использовать измерительные приборы при экспериментальном изучении физических и технологических процессов;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обрабатывать и анализировать результаты экспериментальных измерений физических величин;</w:t>
            </w:r>
          </w:p>
          <w:p w:rsidR="000647B7" w:rsidRPr="00B416E8" w:rsidRDefault="000647B7" w:rsidP="00C23846">
            <w:pPr>
              <w:pStyle w:val="50"/>
              <w:shd w:val="clear" w:color="auto" w:fill="auto"/>
              <w:tabs>
                <w:tab w:val="left" w:pos="300"/>
              </w:tabs>
              <w:spacing w:before="0" w:line="240" w:lineRule="auto"/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8">
              <w:rPr>
                <w:rStyle w:val="5"/>
                <w:rFonts w:ascii="Times New Roman" w:hAnsi="Times New Roman" w:cs="Times New Roman"/>
                <w:color w:val="000000"/>
                <w:sz w:val="24"/>
                <w:szCs w:val="24"/>
              </w:rPr>
              <w:t>владеть методами: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rStyle w:val="a5"/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физического моделирования физических процессов;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анализа и решения прикладных инженерных задач.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pStyle w:val="2"/>
              <w:shd w:val="clear" w:color="auto" w:fill="auto"/>
              <w:tabs>
                <w:tab w:val="left" w:pos="0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8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:rsidR="000647B7" w:rsidRPr="00B416E8" w:rsidRDefault="000647B7" w:rsidP="00C23846">
            <w:pPr>
              <w:pStyle w:val="2"/>
              <w:shd w:val="clear" w:color="auto" w:fill="auto"/>
              <w:tabs>
                <w:tab w:val="left" w:pos="0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B416E8">
              <w:rPr>
                <w:rFonts w:ascii="Times New Roman" w:hAnsi="Times New Roman" w:cs="Times New Roman"/>
                <w:sz w:val="24"/>
                <w:szCs w:val="24"/>
              </w:rPr>
              <w:t>Использовать базовые естественнонаучные знания для решения теоретических и практических задач в профессиональной деятельности.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1 семестр: экзамен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>2 семестр экзамен</w:t>
            </w:r>
          </w:p>
        </w:tc>
      </w:tr>
    </w:tbl>
    <w:p w:rsidR="000647B7" w:rsidRDefault="000647B7" w:rsidP="000647B7">
      <w:pPr>
        <w:jc w:val="center"/>
        <w:rPr>
          <w:sz w:val="28"/>
          <w:szCs w:val="28"/>
        </w:rPr>
      </w:pPr>
    </w:p>
    <w:p w:rsidR="00F106D6" w:rsidRDefault="00E46C80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B7"/>
    <w:rsid w:val="000647B7"/>
    <w:rsid w:val="002B6B76"/>
    <w:rsid w:val="006E0EA7"/>
    <w:rsid w:val="0079404B"/>
    <w:rsid w:val="00A92F2D"/>
    <w:rsid w:val="00E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B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0647B7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paragraph" w:styleId="a4">
    <w:name w:val="Body Text"/>
    <w:basedOn w:val="a"/>
    <w:link w:val="a5"/>
    <w:rsid w:val="000647B7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0647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0647B7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7B7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B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0647B7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paragraph" w:styleId="a4">
    <w:name w:val="Body Text"/>
    <w:basedOn w:val="a"/>
    <w:link w:val="a5"/>
    <w:rsid w:val="000647B7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0647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0647B7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7B7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4</cp:revision>
  <dcterms:created xsi:type="dcterms:W3CDTF">2025-01-24T08:22:00Z</dcterms:created>
  <dcterms:modified xsi:type="dcterms:W3CDTF">2025-05-06T06:16:00Z</dcterms:modified>
</cp:coreProperties>
</file>